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1B7D66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1B7D6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MIXING CUP</w:t>
      </w:r>
    </w:p>
    <w:p w:rsidR="00F84495" w:rsidRDefault="001B7D66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Мерная емкость 400 мл.                                     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3</w:t>
      </w:r>
      <w:r w:rsidR="001B7D66">
        <w:rPr>
          <w:rFonts w:ascii="Times New Roman" w:hAnsi="Times New Roman" w:cs="Times New Roman"/>
          <w:sz w:val="20"/>
          <w:szCs w:val="20"/>
        </w:rPr>
        <w:t>82.0400</w:t>
      </w:r>
    </w:p>
    <w:p w:rsidR="001B7D66" w:rsidRDefault="001B7D66" w:rsidP="001B7D6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Мерная емкость 650 мл.                                                         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82.0650</w:t>
      </w:r>
    </w:p>
    <w:p w:rsidR="001B7D66" w:rsidRDefault="001B7D66" w:rsidP="001B7D6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Мерная емкость 1300 мл.                                                         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 w:rsidR="00C141E1">
        <w:rPr>
          <w:rFonts w:ascii="Times New Roman" w:hAnsi="Times New Roman" w:cs="Times New Roman"/>
          <w:sz w:val="20"/>
          <w:szCs w:val="20"/>
        </w:rPr>
        <w:t>82.1300</w:t>
      </w:r>
    </w:p>
    <w:p w:rsidR="00C141E1" w:rsidRDefault="00C141E1" w:rsidP="00C141E1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Мерная емкость 2240 мл.                                                         </w:t>
      </w:r>
    </w:p>
    <w:p w:rsidR="00C141E1" w:rsidRDefault="00C141E1" w:rsidP="00C141E1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82.2240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</w:p>
    <w:p w:rsidR="001B7D66" w:rsidRPr="001B7D66" w:rsidRDefault="001B7D66" w:rsidP="001B7D66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MIXING CUP COVER</w:t>
      </w:r>
    </w:p>
    <w:p w:rsidR="001B7D66" w:rsidRDefault="001B7D66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Крышка для мерной емкости 400 мл.</w:t>
      </w:r>
      <w:r w:rsidRPr="001B7D6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82.0401</w:t>
      </w:r>
    </w:p>
    <w:p w:rsidR="001B7D66" w:rsidRDefault="001B7D66" w:rsidP="001B7D6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Крышка для мерной емкости 650 мл.</w:t>
      </w:r>
      <w:r w:rsidRPr="001B7D6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82.0651</w:t>
      </w:r>
    </w:p>
    <w:p w:rsidR="00483996" w:rsidRDefault="001B7D66" w:rsidP="001B7D6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Крышка для мерной емкости 1300 мл.</w:t>
      </w:r>
      <w:r w:rsidRPr="001B7D6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</w:t>
      </w:r>
    </w:p>
    <w:p w:rsidR="001B7D66" w:rsidRDefault="001B7D66" w:rsidP="001B7D66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</w:t>
      </w:r>
      <w:r w:rsidR="00C141E1">
        <w:rPr>
          <w:rFonts w:ascii="Times New Roman" w:hAnsi="Times New Roman" w:cs="Times New Roman"/>
          <w:sz w:val="20"/>
          <w:szCs w:val="20"/>
        </w:rPr>
        <w:t>1301</w:t>
      </w:r>
    </w:p>
    <w:p w:rsidR="00C141E1" w:rsidRDefault="00C141E1" w:rsidP="00C141E1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Крышка для мерной емкости 2240 мл.</w:t>
      </w:r>
      <w:r w:rsidRPr="001B7D6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</w:t>
      </w:r>
      <w:bookmarkStart w:id="0" w:name="_GoBack"/>
      <w:bookmarkEnd w:id="0"/>
    </w:p>
    <w:p w:rsidR="00C141E1" w:rsidRDefault="00C141E1" w:rsidP="00C141E1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82.2241</w:t>
      </w:r>
    </w:p>
    <w:p w:rsidR="00F723AA" w:rsidRDefault="00B754AD" w:rsidP="00C141E1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  <w:r w:rsidR="00C141E1">
        <w:rPr>
          <w:w w:val="95"/>
          <w:sz w:val="20"/>
          <w:szCs w:val="20"/>
          <w:u w:val="single"/>
        </w:rPr>
        <w:t xml:space="preserve"> </w:t>
      </w:r>
    </w:p>
    <w:p w:rsidR="00C141E1" w:rsidRPr="00C141E1" w:rsidRDefault="00C141E1" w:rsidP="00C141E1">
      <w:pPr>
        <w:rPr>
          <w:lang w:eastAsia="ru-RU"/>
        </w:rPr>
      </w:pPr>
      <w:r>
        <w:rPr>
          <w:lang w:eastAsia="ru-RU"/>
        </w:rPr>
        <w:t>Пластиковые мерные стаканы с крышками. Стойкие к растворителям, проградуированные емкости с пропорциями смешивания 2:1, 3:1, 4:1, 5:1, и общая шкала в мл. Применяются для смешивания и хранения ЛКМ.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CD1" w:rsidRDefault="00900CD1" w:rsidP="00AA53CA">
      <w:pPr>
        <w:spacing w:after="0" w:line="240" w:lineRule="auto"/>
      </w:pPr>
      <w:r>
        <w:separator/>
      </w:r>
    </w:p>
  </w:endnote>
  <w:endnote w:type="continuationSeparator" w:id="0">
    <w:p w:rsidR="00900CD1" w:rsidRDefault="00900CD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CD1" w:rsidRDefault="00900CD1" w:rsidP="00AA53CA">
      <w:pPr>
        <w:spacing w:after="0" w:line="240" w:lineRule="auto"/>
      </w:pPr>
      <w:r>
        <w:separator/>
      </w:r>
    </w:p>
  </w:footnote>
  <w:footnote w:type="continuationSeparator" w:id="0">
    <w:p w:rsidR="00900CD1" w:rsidRDefault="00900CD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00C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900C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27486"/>
    <w:rsid w:val="001631C6"/>
    <w:rsid w:val="001A3205"/>
    <w:rsid w:val="001B7D66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83996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62213"/>
    <w:rsid w:val="005751DA"/>
    <w:rsid w:val="00591E73"/>
    <w:rsid w:val="00595318"/>
    <w:rsid w:val="005D619B"/>
    <w:rsid w:val="00633CE5"/>
    <w:rsid w:val="0065191C"/>
    <w:rsid w:val="00652310"/>
    <w:rsid w:val="00664D5D"/>
    <w:rsid w:val="006A5CFE"/>
    <w:rsid w:val="006C05AF"/>
    <w:rsid w:val="006C1272"/>
    <w:rsid w:val="006C4F8E"/>
    <w:rsid w:val="006D2085"/>
    <w:rsid w:val="006D4567"/>
    <w:rsid w:val="006E699C"/>
    <w:rsid w:val="006F75AA"/>
    <w:rsid w:val="00737DF3"/>
    <w:rsid w:val="0077715E"/>
    <w:rsid w:val="00794B3F"/>
    <w:rsid w:val="00833291"/>
    <w:rsid w:val="008722B8"/>
    <w:rsid w:val="00886CDE"/>
    <w:rsid w:val="008A4E17"/>
    <w:rsid w:val="008B189A"/>
    <w:rsid w:val="008E678B"/>
    <w:rsid w:val="00900CD1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141E1"/>
    <w:rsid w:val="00C35A7B"/>
    <w:rsid w:val="00C81E88"/>
    <w:rsid w:val="00CC0D80"/>
    <w:rsid w:val="00CC1F4D"/>
    <w:rsid w:val="00D04F8B"/>
    <w:rsid w:val="00D575B8"/>
    <w:rsid w:val="00D64DBB"/>
    <w:rsid w:val="00D845A1"/>
    <w:rsid w:val="00DB335A"/>
    <w:rsid w:val="00DB481D"/>
    <w:rsid w:val="00DC3856"/>
    <w:rsid w:val="00DE0A78"/>
    <w:rsid w:val="00DF2697"/>
    <w:rsid w:val="00E05BA7"/>
    <w:rsid w:val="00E1784D"/>
    <w:rsid w:val="00E3282B"/>
    <w:rsid w:val="00E92A55"/>
    <w:rsid w:val="00EA4F54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D0009F20-FE53-4DF5-B202-DF60C527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F19FF-95C9-4428-A317-81C5850C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34</cp:revision>
  <cp:lastPrinted>2018-10-30T10:25:00Z</cp:lastPrinted>
  <dcterms:created xsi:type="dcterms:W3CDTF">2019-02-19T11:59:00Z</dcterms:created>
  <dcterms:modified xsi:type="dcterms:W3CDTF">2019-04-11T21:24:00Z</dcterms:modified>
</cp:coreProperties>
</file>